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山东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eastAsia="zh-CN"/>
        </w:rPr>
        <w:t>团餐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营养餐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eastAsia="zh-CN"/>
        </w:rPr>
        <w:t>配送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优秀单位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申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请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pacing w:val="20"/>
          <w:sz w:val="30"/>
          <w:szCs w:val="30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960" w:firstLineChars="29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</w:t>
      </w:r>
    </w:p>
    <w:tbl>
      <w:tblPr>
        <w:tblStyle w:val="7"/>
        <w:tblpPr w:leftFromText="180" w:rightFromText="180" w:vertAnchor="page" w:horzAnchor="page" w:tblpX="1527" w:tblpY="3663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95"/>
        <w:gridCol w:w="634"/>
        <w:gridCol w:w="215"/>
        <w:gridCol w:w="685"/>
        <w:gridCol w:w="1417"/>
        <w:gridCol w:w="210"/>
        <w:gridCol w:w="6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34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708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省外配送范围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全国配送范围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省份：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□ISO9001      □ISO22000     □其他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□集体供餐（配送）（面积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□SC或QS食品加工厂（面积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配送单位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是否有营养配餐食谱</w:t>
            </w:r>
          </w:p>
        </w:tc>
        <w:tc>
          <w:tcPr>
            <w:tcW w:w="6754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94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231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498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供餐（配送）项目数量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供餐（配送）配送其他类项目数量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年供（配）餐能力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944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6" w:type="dxa"/>
            <w:gridSpan w:val="9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2018-2019年有无发生重大消防安全事故或重大食品安全事故。</w:t>
            </w: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96" w:type="dxa"/>
            <w:gridSpan w:val="9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企业简介：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（500字以内，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271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5025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山东省团餐行业协会专家组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ind w:firstLine="2400" w:firstLineChars="10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表 </w:t>
      </w:r>
    </w:p>
    <w:p>
      <w:pPr>
        <w:ind w:firstLine="1680" w:firstLineChars="7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申请表彰的团餐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，请提供相应的201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年度的收入证明材料，比如201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年度审计报告或201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年度纳税证明等能够证明其201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10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10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27C1524"/>
    <w:rsid w:val="04160318"/>
    <w:rsid w:val="055A50AD"/>
    <w:rsid w:val="07152E05"/>
    <w:rsid w:val="07FB039C"/>
    <w:rsid w:val="0EFC44EE"/>
    <w:rsid w:val="12E62BA6"/>
    <w:rsid w:val="19C77467"/>
    <w:rsid w:val="1CB62917"/>
    <w:rsid w:val="1CDB02BA"/>
    <w:rsid w:val="1F5F5947"/>
    <w:rsid w:val="237F68C4"/>
    <w:rsid w:val="24267917"/>
    <w:rsid w:val="24E51069"/>
    <w:rsid w:val="25EA7291"/>
    <w:rsid w:val="2E301721"/>
    <w:rsid w:val="329D2CA2"/>
    <w:rsid w:val="38BF1B92"/>
    <w:rsid w:val="3910017C"/>
    <w:rsid w:val="398252EC"/>
    <w:rsid w:val="3B3F0836"/>
    <w:rsid w:val="3F54654B"/>
    <w:rsid w:val="3FBE16CB"/>
    <w:rsid w:val="45DF6714"/>
    <w:rsid w:val="48D045A0"/>
    <w:rsid w:val="4B8261BF"/>
    <w:rsid w:val="4EEB1524"/>
    <w:rsid w:val="51BE3A68"/>
    <w:rsid w:val="51EE1C8D"/>
    <w:rsid w:val="526A453E"/>
    <w:rsid w:val="56761F4E"/>
    <w:rsid w:val="59E0788A"/>
    <w:rsid w:val="5B130F85"/>
    <w:rsid w:val="5B134171"/>
    <w:rsid w:val="5C254302"/>
    <w:rsid w:val="622B44C0"/>
    <w:rsid w:val="626421C4"/>
    <w:rsid w:val="67E12EC6"/>
    <w:rsid w:val="69CD1119"/>
    <w:rsid w:val="6DF01E64"/>
    <w:rsid w:val="6E0974F7"/>
    <w:rsid w:val="6F9D03EE"/>
    <w:rsid w:val="71E86597"/>
    <w:rsid w:val="735B5970"/>
    <w:rsid w:val="73821AAC"/>
    <w:rsid w:val="74AF2DDB"/>
    <w:rsid w:val="78411160"/>
    <w:rsid w:val="790B5E79"/>
    <w:rsid w:val="7B7E7C06"/>
    <w:rsid w:val="7BBA2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2</TotalTime>
  <ScaleCrop>false</ScaleCrop>
  <LinksUpToDate>false</LinksUpToDate>
  <CharactersWithSpaces>1689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2019-10-09T06:45:04Z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