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宋体" w:hAnsi="宋体" w:cs="宋体"/>
          <w:b/>
          <w:bCs/>
          <w:color w:val="000000"/>
          <w:spacing w:val="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山东团餐</w:t>
      </w:r>
      <w:r>
        <w:rPr>
          <w:rFonts w:hint="default" w:ascii="宋体" w:hAnsi="宋体" w:cs="宋体"/>
          <w:b/>
          <w:bCs/>
          <w:color w:val="000000"/>
          <w:spacing w:val="0"/>
          <w:kern w:val="0"/>
          <w:sz w:val="28"/>
          <w:szCs w:val="28"/>
          <w:lang w:eastAsia="zh-CN" w:bidi="ar"/>
        </w:rPr>
        <w:t>优质服务品牌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1515" w:tblpY="3038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00"/>
        <w:gridCol w:w="1781"/>
        <w:gridCol w:w="14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23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</w:tc>
        <w:tc>
          <w:tcPr>
            <w:tcW w:w="26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企业地址</w:t>
            </w:r>
          </w:p>
        </w:tc>
        <w:tc>
          <w:tcPr>
            <w:tcW w:w="23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注册资本</w:t>
            </w:r>
          </w:p>
        </w:tc>
        <w:tc>
          <w:tcPr>
            <w:tcW w:w="26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23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00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0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spacing w:line="36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企业性质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□国有企业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□集体企业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□有限责任公司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□股份有限公司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股份合作制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□外商企业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□港澳台企业□民营企业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经营品牌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产品类别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团餐服务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□食品机械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□厨房设备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□餐用具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□调味（理）料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□食品食材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□其他请注明：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服务类别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□信息化服务及设备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□清洁卫生服务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□第三方物流服务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□技术或管理咨询服务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□其他服务请注明：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供应单位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省内经营范围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地区名 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省外经营范围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地区名：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全国范围内</w:t>
            </w:r>
          </w:p>
        </w:tc>
        <w:tc>
          <w:tcPr>
            <w:tcW w:w="686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份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</w:tc>
        <w:tc>
          <w:tcPr>
            <w:tcW w:w="230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178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2781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总营业收入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（单位：万元）</w:t>
            </w:r>
          </w:p>
        </w:tc>
        <w:tc>
          <w:tcPr>
            <w:tcW w:w="230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17" w:type="dxa"/>
            <w:gridSpan w:val="5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本公司在20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年有无发生重大消防安全事故或重大食品安全事故。</w:t>
            </w:r>
          </w:p>
          <w:p>
            <w:pPr>
              <w:spacing w:line="360" w:lineRule="auto"/>
              <w:ind w:firstLine="1920" w:firstLineChars="8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17" w:type="dxa"/>
            <w:gridSpan w:val="5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相关资质认证：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17" w:type="dxa"/>
            <w:gridSpan w:val="5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企业简介：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附企业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445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企业意见：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以上数据信息真实有效，特此声明。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单位盖章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负责人签字/盖章：</w:t>
            </w:r>
          </w:p>
        </w:tc>
        <w:tc>
          <w:tcPr>
            <w:tcW w:w="456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山东团餐协会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</w:trPr>
        <w:tc>
          <w:tcPr>
            <w:tcW w:w="9017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供应链企业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由1-2团餐企业单位推荐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推荐单位加盖公章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4723B7"/>
    <w:rsid w:val="00634275"/>
    <w:rsid w:val="00860D93"/>
    <w:rsid w:val="00C97CD0"/>
    <w:rsid w:val="05EC298F"/>
    <w:rsid w:val="0788309E"/>
    <w:rsid w:val="0BB752E2"/>
    <w:rsid w:val="0CF44719"/>
    <w:rsid w:val="11CB0957"/>
    <w:rsid w:val="128C18BE"/>
    <w:rsid w:val="1C3F5463"/>
    <w:rsid w:val="1D8373D1"/>
    <w:rsid w:val="22660176"/>
    <w:rsid w:val="29A53FB4"/>
    <w:rsid w:val="2ABA758C"/>
    <w:rsid w:val="2CC86825"/>
    <w:rsid w:val="2F300992"/>
    <w:rsid w:val="32FF392A"/>
    <w:rsid w:val="33572C96"/>
    <w:rsid w:val="34CD01BB"/>
    <w:rsid w:val="36907353"/>
    <w:rsid w:val="36AD21F6"/>
    <w:rsid w:val="37506D51"/>
    <w:rsid w:val="39465BC6"/>
    <w:rsid w:val="46504E70"/>
    <w:rsid w:val="46BE13CF"/>
    <w:rsid w:val="4A7250FC"/>
    <w:rsid w:val="4A994CC0"/>
    <w:rsid w:val="4AE62124"/>
    <w:rsid w:val="4CB0583C"/>
    <w:rsid w:val="4FA30DE1"/>
    <w:rsid w:val="554F77B7"/>
    <w:rsid w:val="55A36B44"/>
    <w:rsid w:val="56F9681E"/>
    <w:rsid w:val="57532260"/>
    <w:rsid w:val="58EC1C4D"/>
    <w:rsid w:val="5B9A016E"/>
    <w:rsid w:val="5F6039BC"/>
    <w:rsid w:val="606E68F2"/>
    <w:rsid w:val="60E46EB0"/>
    <w:rsid w:val="62E67E0F"/>
    <w:rsid w:val="64AE36D7"/>
    <w:rsid w:val="6B821250"/>
    <w:rsid w:val="6D7A5521"/>
    <w:rsid w:val="6F7B09FE"/>
    <w:rsid w:val="764D62D5"/>
    <w:rsid w:val="76CC6402"/>
    <w:rsid w:val="770035F4"/>
    <w:rsid w:val="78895E69"/>
    <w:rsid w:val="7AF73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3</TotalTime>
  <ScaleCrop>false</ScaleCrop>
  <LinksUpToDate>false</LinksUpToDate>
  <CharactersWithSpaces>844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A～宁小粒儿</cp:lastModifiedBy>
  <dcterms:modified xsi:type="dcterms:W3CDTF">2020-09-15T06:00:17Z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